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CB34AA" w14:textId="18814C18" w:rsidR="002F3E6C" w:rsidRPr="00921F49" w:rsidRDefault="00D60010">
      <w:pPr>
        <w:rPr>
          <w:rFonts w:ascii="Sun Life New Text" w:hAnsi="Sun Life New Text"/>
          <w:sz w:val="20"/>
          <w:szCs w:val="20"/>
          <w:lang w:val="en-US"/>
        </w:rPr>
      </w:pPr>
      <w:r w:rsidRPr="00921F49">
        <w:rPr>
          <w:rFonts w:ascii="Sun Life New Text" w:hAnsi="Sun Life New Text"/>
          <w:sz w:val="20"/>
          <w:szCs w:val="20"/>
          <w:lang w:val="en-US"/>
        </w:rPr>
        <w:t>Hello everyone,</w:t>
      </w:r>
    </w:p>
    <w:p w14:paraId="69F5546A" w14:textId="28F1AFDD" w:rsidR="00D60010" w:rsidRPr="00BD1007" w:rsidRDefault="003C0A48">
      <w:pPr>
        <w:rPr>
          <w:rFonts w:ascii="Sun Life New Text" w:hAnsi="Sun Life New Text" w:cstheme="majorHAnsi"/>
          <w:sz w:val="20"/>
          <w:szCs w:val="20"/>
          <w:lang w:val="en-US"/>
        </w:rPr>
      </w:pPr>
      <w:r w:rsidRPr="00921F49">
        <w:rPr>
          <w:rFonts w:ascii="Sun Life New Text" w:hAnsi="Sun Life New Text"/>
          <w:sz w:val="20"/>
          <w:szCs w:val="20"/>
          <w:lang w:val="en-US"/>
        </w:rPr>
        <w:t xml:space="preserve">We know that receiving a medical diagnosis can feel overwhelming. </w:t>
      </w:r>
      <w:r w:rsidR="002D2331" w:rsidRPr="00921F49">
        <w:rPr>
          <w:rFonts w:ascii="Sun Life New Text" w:hAnsi="Sun Life New Text"/>
          <w:sz w:val="20"/>
          <w:szCs w:val="20"/>
          <w:lang w:val="en-US"/>
        </w:rPr>
        <w:t xml:space="preserve">To help you feel more </w:t>
      </w:r>
      <w:r w:rsidR="00490BD8" w:rsidRPr="00921F49">
        <w:rPr>
          <w:rFonts w:ascii="Sun Life New Text" w:hAnsi="Sun Life New Text"/>
          <w:sz w:val="20"/>
          <w:szCs w:val="20"/>
          <w:lang w:val="en-US"/>
        </w:rPr>
        <w:t>confident and informed about your treatment option</w:t>
      </w:r>
      <w:r w:rsidR="00791683" w:rsidRPr="00921F49">
        <w:rPr>
          <w:rFonts w:ascii="Sun Life New Text" w:hAnsi="Sun Life New Text"/>
          <w:sz w:val="20"/>
          <w:szCs w:val="20"/>
          <w:lang w:val="en-US"/>
        </w:rPr>
        <w:t>s</w:t>
      </w:r>
      <w:r w:rsidR="00490BD8" w:rsidRPr="00921F49">
        <w:rPr>
          <w:rFonts w:ascii="Sun Life New Text" w:hAnsi="Sun Life New Text"/>
          <w:sz w:val="20"/>
          <w:szCs w:val="20"/>
          <w:lang w:val="en-US"/>
        </w:rPr>
        <w:t xml:space="preserve">, </w:t>
      </w:r>
      <w:r w:rsidR="00876735" w:rsidRPr="00921F49">
        <w:rPr>
          <w:rFonts w:ascii="Sun Life New Text" w:eastAsia="Times New Roman" w:hAnsi="Sun Life New Text" w:cs="Times New Roman"/>
          <w:sz w:val="20"/>
          <w:szCs w:val="20"/>
          <w:lang w:val="en-US"/>
        </w:rPr>
        <w:t>and help confirm or challenge a diagnosis,</w:t>
      </w:r>
      <w:r w:rsidR="00876735" w:rsidRPr="00921F49">
        <w:rPr>
          <w:rFonts w:ascii="Sun Life New Text" w:hAnsi="Sun Life New Text"/>
          <w:sz w:val="20"/>
          <w:szCs w:val="20"/>
          <w:lang w:val="en-US"/>
        </w:rPr>
        <w:t xml:space="preserve"> </w:t>
      </w:r>
      <w:r w:rsidR="00490BD8" w:rsidRPr="00921F49">
        <w:rPr>
          <w:rFonts w:ascii="Sun Life New Text" w:hAnsi="Sun Life New Text"/>
          <w:sz w:val="20"/>
          <w:szCs w:val="20"/>
          <w:lang w:val="en-US"/>
        </w:rPr>
        <w:t>w</w:t>
      </w:r>
      <w:r w:rsidR="00D60010" w:rsidRPr="00921F49">
        <w:rPr>
          <w:rFonts w:ascii="Sun Life New Text" w:hAnsi="Sun Life New Text"/>
          <w:sz w:val="20"/>
          <w:szCs w:val="20"/>
          <w:lang w:val="en-US"/>
        </w:rPr>
        <w:t xml:space="preserve">e’re happy to </w:t>
      </w:r>
      <w:r w:rsidR="00BD1007" w:rsidRPr="00921F49">
        <w:rPr>
          <w:rFonts w:ascii="Sun Life New Text" w:hAnsi="Sun Life New Text"/>
          <w:sz w:val="20"/>
          <w:szCs w:val="20"/>
          <w:lang w:val="en-US"/>
        </w:rPr>
        <w:t xml:space="preserve">announce </w:t>
      </w:r>
      <w:r w:rsidR="00D60010" w:rsidRPr="00921F49">
        <w:rPr>
          <w:rFonts w:ascii="Sun Life New Text" w:hAnsi="Sun Life New Text"/>
          <w:sz w:val="20"/>
          <w:szCs w:val="20"/>
          <w:lang w:val="en-US"/>
        </w:rPr>
        <w:t xml:space="preserve">that as of [date] we’ll offer you access to Sun Life Medical Second </w:t>
      </w:r>
      <w:r w:rsidR="00945EFD" w:rsidRPr="00921F49">
        <w:rPr>
          <w:rFonts w:ascii="Sun Life New Text" w:hAnsi="Sun Life New Text"/>
          <w:sz w:val="20"/>
          <w:szCs w:val="20"/>
          <w:lang w:val="en-US"/>
        </w:rPr>
        <w:t>O</w:t>
      </w:r>
      <w:r w:rsidR="00D60010" w:rsidRPr="00921F49">
        <w:rPr>
          <w:rFonts w:ascii="Sun Life New Text" w:hAnsi="Sun Life New Text"/>
          <w:sz w:val="20"/>
          <w:szCs w:val="20"/>
          <w:lang w:val="en-US"/>
        </w:rPr>
        <w:t>pinion, by Dialogue</w:t>
      </w:r>
      <w:r w:rsidR="00177BD1" w:rsidRPr="00921F49">
        <w:rPr>
          <w:rStyle w:val="FootnoteReference"/>
          <w:rFonts w:ascii="Sun Life New Text" w:hAnsi="Sun Life New Text"/>
          <w:sz w:val="20"/>
          <w:szCs w:val="20"/>
          <w:lang w:val="en-US"/>
        </w:rPr>
        <w:footnoteReference w:id="1"/>
      </w:r>
      <w:r w:rsidR="00D60010" w:rsidRPr="00921F49">
        <w:rPr>
          <w:rFonts w:ascii="Sun Life New Text" w:hAnsi="Sun Life New Text"/>
          <w:sz w:val="20"/>
          <w:szCs w:val="20"/>
          <w:lang w:val="en-US"/>
        </w:rPr>
        <w:t xml:space="preserve">. </w:t>
      </w:r>
      <w:r w:rsidR="00D60010" w:rsidRPr="00921F49">
        <w:rPr>
          <w:rFonts w:ascii="Sun Life New Text" w:hAnsi="Sun Life New Text" w:cstheme="majorHAnsi"/>
          <w:sz w:val="20"/>
          <w:szCs w:val="20"/>
        </w:rPr>
        <w:t>It’s an integrated service and includes three different features to help meet your care needs.</w:t>
      </w:r>
      <w:r w:rsidR="00D60010" w:rsidRPr="00D60010">
        <w:rPr>
          <w:rFonts w:ascii="Sun Life New Text" w:hAnsi="Sun Life New Text" w:cstheme="majorHAnsi"/>
          <w:sz w:val="20"/>
          <w:szCs w:val="20"/>
        </w:rPr>
        <w:t xml:space="preserve"> </w:t>
      </w:r>
    </w:p>
    <w:p w14:paraId="03BFFB97" w14:textId="77777777" w:rsidR="00D60010" w:rsidRPr="00D60010" w:rsidRDefault="00D60010" w:rsidP="00D60010">
      <w:pPr>
        <w:rPr>
          <w:rFonts w:ascii="Sun Life New Text" w:hAnsi="Sun Life New Text"/>
          <w:b/>
          <w:bCs/>
          <w:sz w:val="20"/>
          <w:szCs w:val="20"/>
          <w:lang w:val="en-US"/>
        </w:rPr>
      </w:pPr>
      <w:r w:rsidRPr="00D60010">
        <w:rPr>
          <w:rFonts w:ascii="Sun Life New Text" w:hAnsi="Sun Life New Text"/>
          <w:b/>
          <w:bCs/>
          <w:sz w:val="20"/>
          <w:szCs w:val="20"/>
          <w:lang w:val="en-US"/>
        </w:rPr>
        <w:t xml:space="preserve">Expert Second Opinion </w:t>
      </w:r>
    </w:p>
    <w:p w14:paraId="772378C3" w14:textId="0197185B" w:rsidR="00D60010" w:rsidRPr="00D60010" w:rsidRDefault="00AF37E2" w:rsidP="00D60010">
      <w:pPr>
        <w:rPr>
          <w:rFonts w:ascii="Sun Life New Text" w:hAnsi="Sun Life New Text"/>
          <w:sz w:val="20"/>
          <w:szCs w:val="20"/>
        </w:rPr>
      </w:pPr>
      <w:r>
        <w:rPr>
          <w:rFonts w:ascii="Sun Life New Text" w:hAnsi="Sun Life New Text"/>
          <w:sz w:val="20"/>
          <w:szCs w:val="20"/>
          <w:lang w:val="en-US"/>
        </w:rPr>
        <w:t>This feature p</w:t>
      </w:r>
      <w:r w:rsidR="00D60010" w:rsidRPr="00D60010">
        <w:rPr>
          <w:rFonts w:ascii="Sun Life New Text" w:hAnsi="Sun Life New Text"/>
          <w:sz w:val="20"/>
          <w:szCs w:val="20"/>
          <w:lang w:val="en-US"/>
        </w:rPr>
        <w:t xml:space="preserve">rovides you with access to a network of medical experts for a medical second opinion on an active diagnosis and treatment plan. This includes physical and mental health conditions. </w:t>
      </w:r>
    </w:p>
    <w:p w14:paraId="396E788E" w14:textId="77777777" w:rsidR="00D60010" w:rsidRPr="00D60010" w:rsidRDefault="00D60010" w:rsidP="00D60010">
      <w:pPr>
        <w:rPr>
          <w:rFonts w:ascii="Sun Life New Text" w:hAnsi="Sun Life New Text"/>
          <w:b/>
          <w:bCs/>
          <w:sz w:val="20"/>
          <w:szCs w:val="20"/>
          <w:lang w:val="en-US"/>
        </w:rPr>
      </w:pPr>
      <w:r w:rsidRPr="00D60010">
        <w:rPr>
          <w:rFonts w:ascii="Sun Life New Text" w:hAnsi="Sun Life New Text"/>
          <w:b/>
          <w:bCs/>
          <w:sz w:val="20"/>
          <w:szCs w:val="20"/>
          <w:lang w:val="en-US"/>
        </w:rPr>
        <w:t xml:space="preserve">Mental Health Care Navigation </w:t>
      </w:r>
    </w:p>
    <w:p w14:paraId="5E13B95A" w14:textId="1C8E108F" w:rsidR="00D60010" w:rsidRPr="00D60010" w:rsidRDefault="00D60010" w:rsidP="00D60010">
      <w:pPr>
        <w:rPr>
          <w:rFonts w:ascii="Sun Life New Text" w:hAnsi="Sun Life New Text"/>
          <w:sz w:val="20"/>
          <w:szCs w:val="20"/>
          <w:lang w:val="en-US"/>
        </w:rPr>
      </w:pPr>
      <w:r w:rsidRPr="00D60010">
        <w:rPr>
          <w:rFonts w:ascii="Sun Life New Text" w:hAnsi="Sun Life New Text"/>
          <w:sz w:val="20"/>
          <w:szCs w:val="20"/>
          <w:lang w:val="en-US"/>
        </w:rPr>
        <w:t>A mental health specialist will help you understand your mental health needs. They</w:t>
      </w:r>
      <w:r w:rsidR="00AF37E2">
        <w:rPr>
          <w:rFonts w:ascii="Sun Life New Text" w:hAnsi="Sun Life New Text"/>
          <w:sz w:val="20"/>
          <w:szCs w:val="20"/>
          <w:lang w:val="en-US"/>
        </w:rPr>
        <w:t xml:space="preserve"> wi</w:t>
      </w:r>
      <w:r w:rsidRPr="00D60010">
        <w:rPr>
          <w:rFonts w:ascii="Sun Life New Text" w:hAnsi="Sun Life New Text"/>
          <w:sz w:val="20"/>
          <w:szCs w:val="20"/>
          <w:lang w:val="en-US"/>
        </w:rPr>
        <w:t xml:space="preserve">ll provide tailored navigation support to specialized mental health providers, resources and more. </w:t>
      </w:r>
    </w:p>
    <w:p w14:paraId="515CAE4A" w14:textId="77777777" w:rsidR="00D60010" w:rsidRPr="00D60010" w:rsidRDefault="00D60010" w:rsidP="00D60010">
      <w:pPr>
        <w:rPr>
          <w:rFonts w:ascii="Sun Life New Text" w:hAnsi="Sun Life New Text"/>
          <w:b/>
          <w:bCs/>
          <w:sz w:val="20"/>
          <w:szCs w:val="20"/>
          <w:lang w:val="en-US"/>
        </w:rPr>
      </w:pPr>
      <w:r w:rsidRPr="00D60010">
        <w:rPr>
          <w:rFonts w:ascii="Sun Life New Text" w:hAnsi="Sun Life New Text"/>
          <w:b/>
          <w:bCs/>
          <w:sz w:val="20"/>
          <w:szCs w:val="20"/>
          <w:lang w:val="en-US"/>
        </w:rPr>
        <w:t xml:space="preserve">Find a Medical Specialist </w:t>
      </w:r>
    </w:p>
    <w:p w14:paraId="083210ED" w14:textId="48BD51FD" w:rsidR="00D60010" w:rsidRDefault="00AF37E2" w:rsidP="005A6E22">
      <w:pPr>
        <w:spacing w:after="0" w:line="276" w:lineRule="auto"/>
        <w:rPr>
          <w:rFonts w:ascii="Sun Life New Text" w:hAnsi="Sun Life New Text"/>
          <w:sz w:val="20"/>
          <w:szCs w:val="20"/>
          <w:lang w:val="en-US"/>
        </w:rPr>
      </w:pPr>
      <w:r>
        <w:rPr>
          <w:rFonts w:ascii="Sun Life New Text" w:hAnsi="Sun Life New Text"/>
          <w:sz w:val="20"/>
          <w:szCs w:val="20"/>
          <w:lang w:val="en-US"/>
        </w:rPr>
        <w:t>This</w:t>
      </w:r>
      <w:r w:rsidRPr="00D60010">
        <w:rPr>
          <w:rFonts w:ascii="Sun Life New Text" w:hAnsi="Sun Life New Text"/>
          <w:sz w:val="20"/>
          <w:szCs w:val="20"/>
          <w:lang w:val="en-US"/>
        </w:rPr>
        <w:t xml:space="preserve"> </w:t>
      </w:r>
      <w:r w:rsidR="00D60010" w:rsidRPr="00D60010">
        <w:rPr>
          <w:rFonts w:ascii="Sun Life New Text" w:hAnsi="Sun Life New Text"/>
          <w:sz w:val="20"/>
          <w:szCs w:val="20"/>
          <w:lang w:val="en-US"/>
        </w:rPr>
        <w:t xml:space="preserve">navigation service </w:t>
      </w:r>
      <w:r>
        <w:rPr>
          <w:rFonts w:ascii="Sun Life New Text" w:hAnsi="Sun Life New Text"/>
          <w:sz w:val="20"/>
          <w:szCs w:val="20"/>
          <w:lang w:val="en-US"/>
        </w:rPr>
        <w:t>wi</w:t>
      </w:r>
      <w:r w:rsidR="00D60010" w:rsidRPr="00D60010">
        <w:rPr>
          <w:rFonts w:ascii="Sun Life New Text" w:hAnsi="Sun Life New Text"/>
          <w:sz w:val="20"/>
          <w:szCs w:val="20"/>
          <w:lang w:val="en-US"/>
        </w:rPr>
        <w:t>ll help you locate medical specialists and facilities across Canada and the U.S.</w:t>
      </w:r>
    </w:p>
    <w:p w14:paraId="41CB59A8" w14:textId="77777777" w:rsidR="005A6E22" w:rsidRPr="00BD1007" w:rsidRDefault="005A6E22" w:rsidP="005A6E22">
      <w:pPr>
        <w:spacing w:after="0" w:line="276" w:lineRule="auto"/>
        <w:rPr>
          <w:rFonts w:ascii="Sun Life New Text" w:hAnsi="Sun Life New Text"/>
          <w:sz w:val="20"/>
          <w:szCs w:val="20"/>
          <w:lang w:val="en-US"/>
        </w:rPr>
      </w:pPr>
    </w:p>
    <w:p w14:paraId="010FD544" w14:textId="5AF46C1B" w:rsidR="00BD1007" w:rsidRPr="008B6C3C" w:rsidRDefault="00BD1007" w:rsidP="008B6C3C">
      <w:pPr>
        <w:spacing w:after="0" w:line="276" w:lineRule="auto"/>
        <w:rPr>
          <w:rFonts w:ascii="Sun Life New Text" w:eastAsia="Montserrat" w:hAnsi="Sun Life New Text" w:cs="Montserrat"/>
          <w:kern w:val="0"/>
          <w:sz w:val="20"/>
          <w:szCs w:val="20"/>
          <w:u w:val="single"/>
          <w:lang w:eastAsia="en-CA"/>
          <w14:ligatures w14:val="none"/>
        </w:rPr>
      </w:pPr>
      <w:r w:rsidRPr="004A491B">
        <w:rPr>
          <w:rFonts w:ascii="Sun Life New Text" w:hAnsi="Sun Life New Text"/>
          <w:sz w:val="20"/>
          <w:szCs w:val="20"/>
          <w:lang w:val="en-US"/>
        </w:rPr>
        <w:t>Medical Second Opinion</w:t>
      </w:r>
      <w:r w:rsidR="0000197C">
        <w:rPr>
          <w:rFonts w:ascii="Sun Life New Text" w:hAnsi="Sun Life New Text"/>
          <w:sz w:val="20"/>
          <w:szCs w:val="20"/>
          <w:lang w:val="en-US"/>
        </w:rPr>
        <w:t>, by Dialogue</w:t>
      </w:r>
      <w:r w:rsidRPr="004A491B">
        <w:rPr>
          <w:rFonts w:ascii="Sun Life New Text" w:hAnsi="Sun Life New Text"/>
          <w:sz w:val="20"/>
          <w:szCs w:val="20"/>
          <w:lang w:val="en-US"/>
        </w:rPr>
        <w:t xml:space="preserve"> is available through the Lumio Health </w:t>
      </w:r>
      <w:r w:rsidR="006407AD" w:rsidRPr="004A491B">
        <w:rPr>
          <w:rFonts w:ascii="Sun Life New Text" w:hAnsi="Sun Life New Text"/>
          <w:sz w:val="20"/>
          <w:szCs w:val="20"/>
          <w:lang w:val="en-US"/>
        </w:rPr>
        <w:t>Virtual</w:t>
      </w:r>
      <w:r w:rsidRPr="004A491B">
        <w:rPr>
          <w:rFonts w:ascii="Sun Life New Text" w:hAnsi="Sun Life New Text"/>
          <w:sz w:val="20"/>
          <w:szCs w:val="20"/>
          <w:lang w:val="en-US"/>
        </w:rPr>
        <w:t xml:space="preserve"> Care app, via mobile or web 24/7 (the app is always live). </w:t>
      </w:r>
      <w:r w:rsidR="001146FA" w:rsidRPr="004A491B">
        <w:rPr>
          <w:rFonts w:ascii="Sun Life New Text" w:eastAsia="Montserrat" w:hAnsi="Sun Life New Text" w:cs="Montserrat"/>
          <w:kern w:val="0"/>
          <w:sz w:val="20"/>
          <w:szCs w:val="20"/>
          <w:lang w:eastAsia="en-CA"/>
          <w14:ligatures w14:val="none"/>
        </w:rPr>
        <w:t xml:space="preserve">Go to </w:t>
      </w:r>
      <w:hyperlink r:id="rId6" w:history="1">
        <w:r w:rsidR="001146FA" w:rsidRPr="004A491B">
          <w:rPr>
            <w:rFonts w:ascii="Sun Life New Text" w:eastAsia="Montserrat" w:hAnsi="Sun Life New Text" w:cs="Montserrat"/>
            <w:color w:val="467886" w:themeColor="hyperlink"/>
            <w:kern w:val="0"/>
            <w:sz w:val="20"/>
            <w:szCs w:val="20"/>
            <w:u w:val="single"/>
            <w:lang w:eastAsia="en-CA"/>
            <w14:ligatures w14:val="none"/>
          </w:rPr>
          <w:t>luminovc.dialogue.co</w:t>
        </w:r>
      </w:hyperlink>
      <w:r w:rsidR="001146FA" w:rsidRPr="004A491B">
        <w:rPr>
          <w:rFonts w:ascii="Sun Life New Text" w:eastAsia="Montserrat" w:hAnsi="Sun Life New Text" w:cs="Montserrat"/>
          <w:kern w:val="0"/>
          <w:sz w:val="20"/>
          <w:szCs w:val="20"/>
          <w:lang w:eastAsia="en-CA"/>
          <w14:ligatures w14:val="none"/>
        </w:rPr>
        <w:t xml:space="preserve"> or download the </w:t>
      </w:r>
      <w:proofErr w:type="spellStart"/>
      <w:r w:rsidR="001146FA" w:rsidRPr="004A491B">
        <w:rPr>
          <w:rFonts w:ascii="Sun Life New Text" w:hAnsi="Sun Life New Text"/>
          <w:sz w:val="20"/>
          <w:szCs w:val="20"/>
        </w:rPr>
        <w:t>Lumino</w:t>
      </w:r>
      <w:proofErr w:type="spellEnd"/>
      <w:r w:rsidR="001146FA" w:rsidRPr="004A491B">
        <w:rPr>
          <w:rFonts w:ascii="Sun Life New Text" w:hAnsi="Sun Life New Text"/>
          <w:sz w:val="20"/>
          <w:szCs w:val="20"/>
        </w:rPr>
        <w:t xml:space="preserve"> Health Virtual Care app for </w:t>
      </w:r>
      <w:hyperlink r:id="rId7" w:history="1">
        <w:r w:rsidR="001146FA" w:rsidRPr="004A491B">
          <w:rPr>
            <w:rStyle w:val="Hyperlink"/>
            <w:rFonts w:ascii="Sun Life New Text" w:hAnsi="Sun Life New Text"/>
            <w:sz w:val="20"/>
            <w:szCs w:val="20"/>
          </w:rPr>
          <w:t>iPhone</w:t>
        </w:r>
      </w:hyperlink>
      <w:r w:rsidR="001146FA" w:rsidRPr="004A491B">
        <w:rPr>
          <w:rFonts w:ascii="Sun Life New Text" w:hAnsi="Sun Life New Text"/>
          <w:sz w:val="20"/>
          <w:szCs w:val="20"/>
        </w:rPr>
        <w:t xml:space="preserve"> or </w:t>
      </w:r>
      <w:hyperlink r:id="rId8" w:history="1">
        <w:r w:rsidR="001146FA" w:rsidRPr="004A491B">
          <w:rPr>
            <w:rStyle w:val="Hyperlink"/>
            <w:rFonts w:ascii="Sun Life New Text" w:hAnsi="Sun Life New Text"/>
            <w:sz w:val="20"/>
            <w:szCs w:val="20"/>
          </w:rPr>
          <w:t>Android</w:t>
        </w:r>
      </w:hyperlink>
      <w:r w:rsidR="001146FA" w:rsidRPr="004A491B">
        <w:rPr>
          <w:rFonts w:ascii="Sun Life New Text" w:hAnsi="Sun Life New Text"/>
          <w:sz w:val="20"/>
          <w:szCs w:val="20"/>
        </w:rPr>
        <w:t xml:space="preserve">. </w:t>
      </w:r>
      <w:r w:rsidRPr="00BD1007">
        <w:rPr>
          <w:rFonts w:ascii="Sun Life New Text" w:hAnsi="Sun Life New Text"/>
          <w:sz w:val="20"/>
          <w:szCs w:val="20"/>
          <w:lang w:val="en-US"/>
        </w:rPr>
        <w:t>The service is also available through a dedicated toll-free phone line</w:t>
      </w:r>
      <w:r w:rsidR="00AF37E2">
        <w:rPr>
          <w:rFonts w:ascii="Sun Life New Text" w:hAnsi="Sun Life New Text"/>
          <w:sz w:val="20"/>
          <w:szCs w:val="20"/>
          <w:lang w:val="en-US"/>
        </w:rPr>
        <w:t>,</w:t>
      </w:r>
      <w:r w:rsidRPr="00BD1007">
        <w:rPr>
          <w:rFonts w:ascii="Sun Life New Text" w:hAnsi="Sun Life New Text"/>
          <w:sz w:val="20"/>
          <w:szCs w:val="20"/>
          <w:lang w:val="en-US"/>
        </w:rPr>
        <w:t xml:space="preserve"> 1-833-286-5614</w:t>
      </w:r>
      <w:r w:rsidR="00AF37E2">
        <w:rPr>
          <w:rFonts w:ascii="Sun Life New Text" w:hAnsi="Sun Life New Text"/>
          <w:sz w:val="20"/>
          <w:szCs w:val="20"/>
          <w:lang w:val="en-US"/>
        </w:rPr>
        <w:t>,</w:t>
      </w:r>
      <w:r w:rsidRPr="00BD1007">
        <w:rPr>
          <w:rFonts w:ascii="Sun Life New Text" w:hAnsi="Sun Life New Text"/>
          <w:sz w:val="20"/>
          <w:szCs w:val="20"/>
          <w:lang w:val="en-US"/>
        </w:rPr>
        <w:t xml:space="preserve"> also available 24/7. </w:t>
      </w:r>
    </w:p>
    <w:p w14:paraId="2307C07B" w14:textId="77777777" w:rsidR="008B6C3C" w:rsidRDefault="008B6C3C">
      <w:pPr>
        <w:rPr>
          <w:rFonts w:ascii="Sun Life New Text" w:hAnsi="Sun Life New Text"/>
          <w:sz w:val="20"/>
          <w:szCs w:val="20"/>
          <w:lang w:val="en-US"/>
        </w:rPr>
      </w:pPr>
    </w:p>
    <w:p w14:paraId="03641D08" w14:textId="6DE41D56" w:rsidR="00BD1007" w:rsidRDefault="00BD1007">
      <w:pPr>
        <w:rPr>
          <w:rFonts w:ascii="Sun Life New Text" w:hAnsi="Sun Life New Text"/>
          <w:sz w:val="20"/>
          <w:szCs w:val="20"/>
          <w:lang w:val="en-US"/>
        </w:rPr>
      </w:pPr>
      <w:r>
        <w:rPr>
          <w:rFonts w:ascii="Sun Life New Text" w:hAnsi="Sun Life New Text"/>
          <w:sz w:val="20"/>
          <w:szCs w:val="20"/>
          <w:lang w:val="en-US"/>
        </w:rPr>
        <w:t>You can learn more about Medical Second Opinion</w:t>
      </w:r>
      <w:r w:rsidR="0000197C">
        <w:rPr>
          <w:rFonts w:ascii="Sun Life New Text" w:hAnsi="Sun Life New Text"/>
          <w:sz w:val="20"/>
          <w:szCs w:val="20"/>
          <w:lang w:val="en-US"/>
        </w:rPr>
        <w:t>, by Dialogue</w:t>
      </w:r>
      <w:r>
        <w:rPr>
          <w:rFonts w:ascii="Sun Life New Text" w:hAnsi="Sun Life New Text"/>
          <w:sz w:val="20"/>
          <w:szCs w:val="20"/>
          <w:lang w:val="en-US"/>
        </w:rPr>
        <w:t xml:space="preserve"> in this </w:t>
      </w:r>
      <w:hyperlink r:id="rId9" w:history="1">
        <w:r w:rsidRPr="00DE4286">
          <w:rPr>
            <w:rStyle w:val="Hyperlink"/>
            <w:rFonts w:ascii="Sun Life New Text" w:hAnsi="Sun Life New Text"/>
            <w:sz w:val="20"/>
            <w:szCs w:val="20"/>
            <w:lang w:val="en-US"/>
          </w:rPr>
          <w:t>brochure</w:t>
        </w:r>
      </w:hyperlink>
      <w:r>
        <w:rPr>
          <w:rFonts w:ascii="Sun Life New Text" w:hAnsi="Sun Life New Text"/>
          <w:sz w:val="20"/>
          <w:szCs w:val="20"/>
          <w:lang w:val="en-US"/>
        </w:rPr>
        <w:t xml:space="preserve">. </w:t>
      </w:r>
    </w:p>
    <w:p w14:paraId="0C9AEFDE" w14:textId="69452097" w:rsidR="001146FA" w:rsidRPr="00BD1007" w:rsidRDefault="001146FA">
      <w:pPr>
        <w:rPr>
          <w:rFonts w:ascii="Sun Life New Text" w:hAnsi="Sun Life New Text"/>
          <w:sz w:val="20"/>
          <w:szCs w:val="20"/>
          <w:lang w:val="en-US"/>
        </w:rPr>
      </w:pPr>
      <w:r>
        <w:rPr>
          <w:rFonts w:ascii="Sun Life New Text" w:hAnsi="Sun Life New Text"/>
          <w:sz w:val="20"/>
          <w:szCs w:val="20"/>
          <w:lang w:val="en-US"/>
        </w:rPr>
        <w:t>[Signature]</w:t>
      </w:r>
    </w:p>
    <w:sectPr w:rsidR="001146FA" w:rsidRPr="00BD1007">
      <w:headerReference w:type="default" r:id="rId1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42EE84" w14:textId="77777777" w:rsidR="00D26894" w:rsidRDefault="00D26894" w:rsidP="00D60010">
      <w:pPr>
        <w:spacing w:after="0" w:line="240" w:lineRule="auto"/>
      </w:pPr>
      <w:r>
        <w:separator/>
      </w:r>
    </w:p>
  </w:endnote>
  <w:endnote w:type="continuationSeparator" w:id="0">
    <w:p w14:paraId="1A71BA82" w14:textId="77777777" w:rsidR="00D26894" w:rsidRDefault="00D26894" w:rsidP="00D600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Sun Life New Text">
    <w:panose1 w:val="00000000000000000000"/>
    <w:charset w:val="00"/>
    <w:family w:val="auto"/>
    <w:pitch w:val="variable"/>
    <w:sig w:usb0="A00000EF" w:usb1="5000204B" w:usb2="00000000" w:usb3="00000000" w:csb0="00000193" w:csb1="00000000"/>
  </w:font>
  <w:font w:name="Montserrat">
    <w:panose1 w:val="00000500000000000000"/>
    <w:charset w:val="00"/>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0B9B4E" w14:textId="77777777" w:rsidR="00D26894" w:rsidRDefault="00D26894" w:rsidP="00D60010">
      <w:pPr>
        <w:spacing w:after="0" w:line="240" w:lineRule="auto"/>
      </w:pPr>
      <w:r>
        <w:separator/>
      </w:r>
    </w:p>
  </w:footnote>
  <w:footnote w:type="continuationSeparator" w:id="0">
    <w:p w14:paraId="4E669E18" w14:textId="77777777" w:rsidR="00D26894" w:rsidRDefault="00D26894" w:rsidP="00D60010">
      <w:pPr>
        <w:spacing w:after="0" w:line="240" w:lineRule="auto"/>
      </w:pPr>
      <w:r>
        <w:continuationSeparator/>
      </w:r>
    </w:p>
  </w:footnote>
  <w:footnote w:id="1">
    <w:p w14:paraId="610D27BC" w14:textId="57F680C3" w:rsidR="00177BD1" w:rsidRPr="00EA4882" w:rsidRDefault="00177BD1" w:rsidP="00177BD1">
      <w:pPr>
        <w:rPr>
          <w:rFonts w:ascii="Sun Life New Text" w:hAnsi="Sun Life New Text"/>
          <w:sz w:val="14"/>
          <w:szCs w:val="14"/>
          <w:lang w:val="en-US"/>
        </w:rPr>
      </w:pPr>
      <w:r w:rsidRPr="00921F49">
        <w:rPr>
          <w:rStyle w:val="FootnoteReference"/>
        </w:rPr>
        <w:footnoteRef/>
      </w:r>
      <w:r w:rsidRPr="00921F49">
        <w:t xml:space="preserve"> </w:t>
      </w:r>
      <w:r w:rsidRPr="00921F49">
        <w:rPr>
          <w:rFonts w:ascii="Sun Life New Text" w:hAnsi="Sun Life New Text"/>
          <w:sz w:val="14"/>
          <w:szCs w:val="14"/>
        </w:rPr>
        <w:t>Dialogue is a wholly</w:t>
      </w:r>
      <w:r w:rsidR="00AF37E2">
        <w:rPr>
          <w:rFonts w:ascii="Sun Life New Text" w:hAnsi="Sun Life New Text"/>
          <w:sz w:val="14"/>
          <w:szCs w:val="14"/>
        </w:rPr>
        <w:t xml:space="preserve"> </w:t>
      </w:r>
      <w:r w:rsidRPr="00921F49">
        <w:rPr>
          <w:rFonts w:ascii="Sun Life New Text" w:hAnsi="Sun Life New Text"/>
          <w:sz w:val="14"/>
          <w:szCs w:val="14"/>
        </w:rPr>
        <w:t>owned subsidiary of Sun Life Assurance Company of Canada operating as a stand-alone entity. All representations about the services of Sun life Medical Second Opinion, by Dialogue are those of Dialogue</w:t>
      </w:r>
      <w:r w:rsidR="00AF37E2">
        <w:rPr>
          <w:rFonts w:ascii="Sun Life New Text" w:hAnsi="Sun Life New Text"/>
          <w:sz w:val="14"/>
          <w:szCs w:val="14"/>
        </w:rPr>
        <w:t xml:space="preserve"> Health Technologies</w:t>
      </w:r>
      <w:r w:rsidR="00AF37E2" w:rsidRPr="00921F49">
        <w:rPr>
          <w:rFonts w:ascii="Sun Life New Text" w:hAnsi="Sun Life New Text"/>
          <w:sz w:val="14"/>
          <w:szCs w:val="14"/>
        </w:rPr>
        <w:t xml:space="preserve"> </w:t>
      </w:r>
      <w:r w:rsidRPr="00921F49">
        <w:rPr>
          <w:rFonts w:ascii="Sun Life New Text" w:hAnsi="Sun Life New Text"/>
          <w:sz w:val="14"/>
          <w:szCs w:val="14"/>
        </w:rPr>
        <w:t>Inc. and not Sun Life Assurance Company of Canada. Sun Life Assurance Company of Canada cannot guarantee the availability of the services and reserves the right to cancel the services with notice.</w:t>
      </w:r>
    </w:p>
    <w:p w14:paraId="6E1DE510" w14:textId="50BA36AE" w:rsidR="00177BD1" w:rsidRPr="00177BD1" w:rsidRDefault="00177BD1">
      <w:pPr>
        <w:pStyle w:val="FootnoteText"/>
        <w:rPr>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E43412" w14:textId="47F86677" w:rsidR="00D60010" w:rsidRPr="00B53EC5" w:rsidRDefault="00945EFD">
    <w:pPr>
      <w:pStyle w:val="Header"/>
      <w:rPr>
        <w:rFonts w:ascii="Sun Life New Text" w:hAnsi="Sun Life New Text"/>
        <w:b/>
        <w:bCs/>
        <w:lang w:val="en-US"/>
      </w:rPr>
    </w:pPr>
    <w:r>
      <w:rPr>
        <w:rFonts w:ascii="Sun Life New Text" w:hAnsi="Sun Life New Text"/>
        <w:b/>
        <w:bCs/>
        <w:lang w:val="en-US"/>
      </w:rPr>
      <w:t>Need a second opinion on a medical diagnosis?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trackRevision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010"/>
    <w:rsid w:val="0000197C"/>
    <w:rsid w:val="000116D5"/>
    <w:rsid w:val="00056EA1"/>
    <w:rsid w:val="000677C1"/>
    <w:rsid w:val="000776B2"/>
    <w:rsid w:val="000E61E9"/>
    <w:rsid w:val="001146FA"/>
    <w:rsid w:val="00126A09"/>
    <w:rsid w:val="00177BD1"/>
    <w:rsid w:val="00240878"/>
    <w:rsid w:val="002D2331"/>
    <w:rsid w:val="002F3E6C"/>
    <w:rsid w:val="003911D5"/>
    <w:rsid w:val="003C0A48"/>
    <w:rsid w:val="004832EF"/>
    <w:rsid w:val="00490BD8"/>
    <w:rsid w:val="004A491B"/>
    <w:rsid w:val="004E5A69"/>
    <w:rsid w:val="005A6E22"/>
    <w:rsid w:val="005B7198"/>
    <w:rsid w:val="006407AD"/>
    <w:rsid w:val="007168B1"/>
    <w:rsid w:val="00791683"/>
    <w:rsid w:val="007D446D"/>
    <w:rsid w:val="00852402"/>
    <w:rsid w:val="00876735"/>
    <w:rsid w:val="00885796"/>
    <w:rsid w:val="008B6C3C"/>
    <w:rsid w:val="00921F49"/>
    <w:rsid w:val="00945EFD"/>
    <w:rsid w:val="00974297"/>
    <w:rsid w:val="009845A0"/>
    <w:rsid w:val="00A329E0"/>
    <w:rsid w:val="00AC4F8B"/>
    <w:rsid w:val="00AC7004"/>
    <w:rsid w:val="00AD12B7"/>
    <w:rsid w:val="00AF37E2"/>
    <w:rsid w:val="00B1743F"/>
    <w:rsid w:val="00B53EC5"/>
    <w:rsid w:val="00BD1007"/>
    <w:rsid w:val="00BE4112"/>
    <w:rsid w:val="00C3116B"/>
    <w:rsid w:val="00C83D89"/>
    <w:rsid w:val="00CB6DE2"/>
    <w:rsid w:val="00CE18C9"/>
    <w:rsid w:val="00D26894"/>
    <w:rsid w:val="00D60010"/>
    <w:rsid w:val="00D6290E"/>
    <w:rsid w:val="00DB2B36"/>
    <w:rsid w:val="00DC113C"/>
    <w:rsid w:val="00DE4286"/>
    <w:rsid w:val="00E7161C"/>
    <w:rsid w:val="00F37457"/>
    <w:rsid w:val="00F55CDE"/>
    <w:rsid w:val="00FC2E2C"/>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AD66D7"/>
  <w15:chartTrackingRefBased/>
  <w15:docId w15:val="{2A7C597D-4403-44CF-897F-9B9CDC242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C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6001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6001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6001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6001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6001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6001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6001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6001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6001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6001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6001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6001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6001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6001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6001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6001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6001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60010"/>
    <w:rPr>
      <w:rFonts w:eastAsiaTheme="majorEastAsia" w:cstheme="majorBidi"/>
      <w:color w:val="272727" w:themeColor="text1" w:themeTint="D8"/>
    </w:rPr>
  </w:style>
  <w:style w:type="paragraph" w:styleId="Title">
    <w:name w:val="Title"/>
    <w:basedOn w:val="Normal"/>
    <w:next w:val="Normal"/>
    <w:link w:val="TitleChar"/>
    <w:uiPriority w:val="10"/>
    <w:qFormat/>
    <w:rsid w:val="00D6001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600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6001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6001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60010"/>
    <w:pPr>
      <w:spacing w:before="160"/>
      <w:jc w:val="center"/>
    </w:pPr>
    <w:rPr>
      <w:i/>
      <w:iCs/>
      <w:color w:val="404040" w:themeColor="text1" w:themeTint="BF"/>
    </w:rPr>
  </w:style>
  <w:style w:type="character" w:customStyle="1" w:styleId="QuoteChar">
    <w:name w:val="Quote Char"/>
    <w:basedOn w:val="DefaultParagraphFont"/>
    <w:link w:val="Quote"/>
    <w:uiPriority w:val="29"/>
    <w:rsid w:val="00D60010"/>
    <w:rPr>
      <w:i/>
      <w:iCs/>
      <w:color w:val="404040" w:themeColor="text1" w:themeTint="BF"/>
    </w:rPr>
  </w:style>
  <w:style w:type="paragraph" w:styleId="ListParagraph">
    <w:name w:val="List Paragraph"/>
    <w:basedOn w:val="Normal"/>
    <w:uiPriority w:val="34"/>
    <w:qFormat/>
    <w:rsid w:val="00D60010"/>
    <w:pPr>
      <w:ind w:left="720"/>
      <w:contextualSpacing/>
    </w:pPr>
  </w:style>
  <w:style w:type="character" w:styleId="IntenseEmphasis">
    <w:name w:val="Intense Emphasis"/>
    <w:basedOn w:val="DefaultParagraphFont"/>
    <w:uiPriority w:val="21"/>
    <w:qFormat/>
    <w:rsid w:val="00D60010"/>
    <w:rPr>
      <w:i/>
      <w:iCs/>
      <w:color w:val="0F4761" w:themeColor="accent1" w:themeShade="BF"/>
    </w:rPr>
  </w:style>
  <w:style w:type="paragraph" w:styleId="IntenseQuote">
    <w:name w:val="Intense Quote"/>
    <w:basedOn w:val="Normal"/>
    <w:next w:val="Normal"/>
    <w:link w:val="IntenseQuoteChar"/>
    <w:uiPriority w:val="30"/>
    <w:qFormat/>
    <w:rsid w:val="00D6001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60010"/>
    <w:rPr>
      <w:i/>
      <w:iCs/>
      <w:color w:val="0F4761" w:themeColor="accent1" w:themeShade="BF"/>
    </w:rPr>
  </w:style>
  <w:style w:type="character" w:styleId="IntenseReference">
    <w:name w:val="Intense Reference"/>
    <w:basedOn w:val="DefaultParagraphFont"/>
    <w:uiPriority w:val="32"/>
    <w:qFormat/>
    <w:rsid w:val="00D60010"/>
    <w:rPr>
      <w:b/>
      <w:bCs/>
      <w:smallCaps/>
      <w:color w:val="0F4761" w:themeColor="accent1" w:themeShade="BF"/>
      <w:spacing w:val="5"/>
    </w:rPr>
  </w:style>
  <w:style w:type="paragraph" w:styleId="Header">
    <w:name w:val="header"/>
    <w:basedOn w:val="Normal"/>
    <w:link w:val="HeaderChar"/>
    <w:uiPriority w:val="99"/>
    <w:unhideWhenUsed/>
    <w:rsid w:val="00D600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D60010"/>
  </w:style>
  <w:style w:type="paragraph" w:styleId="Footer">
    <w:name w:val="footer"/>
    <w:basedOn w:val="Normal"/>
    <w:link w:val="FooterChar"/>
    <w:uiPriority w:val="99"/>
    <w:unhideWhenUsed/>
    <w:rsid w:val="00D600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D60010"/>
  </w:style>
  <w:style w:type="character" w:styleId="CommentReference">
    <w:name w:val="annotation reference"/>
    <w:basedOn w:val="DefaultParagraphFont"/>
    <w:uiPriority w:val="99"/>
    <w:semiHidden/>
    <w:unhideWhenUsed/>
    <w:rsid w:val="00BD1007"/>
    <w:rPr>
      <w:sz w:val="16"/>
      <w:szCs w:val="16"/>
    </w:rPr>
  </w:style>
  <w:style w:type="paragraph" w:styleId="CommentText">
    <w:name w:val="annotation text"/>
    <w:basedOn w:val="Normal"/>
    <w:link w:val="CommentTextChar"/>
    <w:uiPriority w:val="99"/>
    <w:unhideWhenUsed/>
    <w:rsid w:val="00BD1007"/>
    <w:pPr>
      <w:spacing w:line="240" w:lineRule="auto"/>
    </w:pPr>
    <w:rPr>
      <w:sz w:val="20"/>
      <w:szCs w:val="20"/>
    </w:rPr>
  </w:style>
  <w:style w:type="character" w:customStyle="1" w:styleId="CommentTextChar">
    <w:name w:val="Comment Text Char"/>
    <w:basedOn w:val="DefaultParagraphFont"/>
    <w:link w:val="CommentText"/>
    <w:uiPriority w:val="99"/>
    <w:rsid w:val="00BD1007"/>
    <w:rPr>
      <w:sz w:val="20"/>
      <w:szCs w:val="20"/>
    </w:rPr>
  </w:style>
  <w:style w:type="paragraph" w:styleId="CommentSubject">
    <w:name w:val="annotation subject"/>
    <w:basedOn w:val="CommentText"/>
    <w:next w:val="CommentText"/>
    <w:link w:val="CommentSubjectChar"/>
    <w:uiPriority w:val="99"/>
    <w:semiHidden/>
    <w:unhideWhenUsed/>
    <w:rsid w:val="00BD1007"/>
    <w:rPr>
      <w:b/>
      <w:bCs/>
    </w:rPr>
  </w:style>
  <w:style w:type="character" w:customStyle="1" w:styleId="CommentSubjectChar">
    <w:name w:val="Comment Subject Char"/>
    <w:basedOn w:val="CommentTextChar"/>
    <w:link w:val="CommentSubject"/>
    <w:uiPriority w:val="99"/>
    <w:semiHidden/>
    <w:rsid w:val="00BD1007"/>
    <w:rPr>
      <w:b/>
      <w:bCs/>
      <w:sz w:val="20"/>
      <w:szCs w:val="20"/>
    </w:rPr>
  </w:style>
  <w:style w:type="paragraph" w:styleId="Revision">
    <w:name w:val="Revision"/>
    <w:hidden/>
    <w:uiPriority w:val="99"/>
    <w:semiHidden/>
    <w:rsid w:val="00BE4112"/>
    <w:pPr>
      <w:spacing w:after="0" w:line="240" w:lineRule="auto"/>
    </w:pPr>
  </w:style>
  <w:style w:type="character" w:styleId="Hyperlink">
    <w:name w:val="Hyperlink"/>
    <w:basedOn w:val="DefaultParagraphFont"/>
    <w:uiPriority w:val="99"/>
    <w:unhideWhenUsed/>
    <w:rsid w:val="001146FA"/>
    <w:rPr>
      <w:color w:val="467886" w:themeColor="hyperlink"/>
      <w:u w:val="single"/>
    </w:rPr>
  </w:style>
  <w:style w:type="paragraph" w:styleId="FootnoteText">
    <w:name w:val="footnote text"/>
    <w:basedOn w:val="Normal"/>
    <w:link w:val="FootnoteTextChar"/>
    <w:uiPriority w:val="99"/>
    <w:semiHidden/>
    <w:unhideWhenUsed/>
    <w:rsid w:val="00177BD1"/>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77BD1"/>
    <w:rPr>
      <w:sz w:val="20"/>
      <w:szCs w:val="20"/>
    </w:rPr>
  </w:style>
  <w:style w:type="character" w:styleId="FootnoteReference">
    <w:name w:val="footnote reference"/>
    <w:basedOn w:val="DefaultParagraphFont"/>
    <w:uiPriority w:val="99"/>
    <w:semiHidden/>
    <w:unhideWhenUsed/>
    <w:rsid w:val="00177BD1"/>
    <w:rPr>
      <w:vertAlign w:val="superscript"/>
    </w:rPr>
  </w:style>
  <w:style w:type="character" w:styleId="UnresolvedMention">
    <w:name w:val="Unresolved Mention"/>
    <w:basedOn w:val="DefaultParagraphFont"/>
    <w:uiPriority w:val="99"/>
    <w:semiHidden/>
    <w:unhideWhenUsed/>
    <w:rsid w:val="00DE42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lay.google.com/store/apps/details?id=co.dialogue.patient.sunlife" TargetMode="External"/><Relationship Id="rId3" Type="http://schemas.openxmlformats.org/officeDocument/2006/relationships/webSettings" Target="webSettings.xml"/><Relationship Id="rId7" Type="http://schemas.openxmlformats.org/officeDocument/2006/relationships/hyperlink" Target="https://apps.apple.com/us/app/lumino-health-virtual-care/id1487541986"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uminovc.dialogue.co/"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sunlife.ca/content/dam/sunlife/regional/canada/documents/gb/looking-for-a-second-opinion-on-your-medical-diagnosis-mc1196.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TotalTime>
  <Pages>1</Pages>
  <Words>267</Words>
  <Characters>1527</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Natalie Garbutt</dc:creator>
  <cp:keywords/>
  <dc:description/>
  <cp:lastModifiedBy>Dan Mo</cp:lastModifiedBy>
  <cp:revision>4</cp:revision>
  <dcterms:created xsi:type="dcterms:W3CDTF">2025-07-24T16:22:00Z</dcterms:created>
  <dcterms:modified xsi:type="dcterms:W3CDTF">2025-07-24T18:04:00Z</dcterms:modified>
</cp:coreProperties>
</file>